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87D" w:rsidRDefault="00D3580A" w:rsidP="00D3580A">
      <w:pPr>
        <w:jc w:val="center"/>
        <w:rPr>
          <w:rFonts w:ascii="Times New Roman" w:hAnsi="Times New Roman" w:cs="Times New Roman"/>
          <w:sz w:val="36"/>
          <w:szCs w:val="36"/>
        </w:rPr>
      </w:pPr>
      <w:r>
        <w:rPr>
          <w:rFonts w:ascii="Times New Roman" w:hAnsi="Times New Roman" w:cs="Times New Roman"/>
          <w:sz w:val="36"/>
          <w:szCs w:val="36"/>
        </w:rPr>
        <w:t>Plain English: Best in Class</w:t>
      </w:r>
    </w:p>
    <w:p w:rsidR="00D3580A" w:rsidRDefault="00D3580A" w:rsidP="00D3580A">
      <w:pPr>
        <w:rPr>
          <w:rFonts w:ascii="Times New Roman" w:hAnsi="Times New Roman" w:cs="Times New Roman"/>
          <w:sz w:val="36"/>
          <w:szCs w:val="36"/>
        </w:rPr>
      </w:pPr>
      <w:r>
        <w:rPr>
          <w:rFonts w:ascii="Times New Roman" w:hAnsi="Times New Roman" w:cs="Times New Roman"/>
          <w:sz w:val="36"/>
          <w:szCs w:val="36"/>
        </w:rPr>
        <w:t>Video Title_____________</w:t>
      </w:r>
      <w:r>
        <w:rPr>
          <w:rFonts w:ascii="Times New Roman" w:hAnsi="Times New Roman" w:cs="Times New Roman"/>
          <w:sz w:val="36"/>
          <w:szCs w:val="36"/>
        </w:rPr>
        <w:tab/>
        <w:t>Names of Creators_____________</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 xml:space="preserve">Directions: For each of the statements below, circle either 5 (highest value/strongly agree) or 1 (lowest value/strongly disagree.) You can also assign statements values between 1 and 5. </w:t>
      </w:r>
      <w:r w:rsidRPr="00D3580A">
        <w:rPr>
          <w:rFonts w:ascii="Times New Roman" w:hAnsi="Times New Roman" w:cs="Times New Roman"/>
          <w:sz w:val="28"/>
          <w:szCs w:val="28"/>
          <w:u w:val="single"/>
        </w:rPr>
        <w:t>Do not</w:t>
      </w:r>
      <w:r>
        <w:rPr>
          <w:rFonts w:ascii="Times New Roman" w:hAnsi="Times New Roman" w:cs="Times New Roman"/>
          <w:sz w:val="28"/>
          <w:szCs w:val="28"/>
        </w:rPr>
        <w:t xml:space="preserve"> put your name at the top of this sheet; this assessment is to remain anonymous! Answer the following statements completely and </w:t>
      </w:r>
      <w:r>
        <w:rPr>
          <w:rFonts w:ascii="Times New Roman" w:hAnsi="Times New Roman" w:cs="Times New Roman"/>
          <w:sz w:val="28"/>
          <w:szCs w:val="28"/>
          <w:u w:val="single"/>
        </w:rPr>
        <w:t>honestly!</w:t>
      </w:r>
      <w:r>
        <w:rPr>
          <w:rFonts w:ascii="Times New Roman" w:hAnsi="Times New Roman" w:cs="Times New Roman"/>
          <w:sz w:val="28"/>
          <w:szCs w:val="28"/>
        </w:rPr>
        <w:t xml:space="preserve"> Your answers to these statements cannot hurt anyone’s grade but will determine whose video is best in class. The winner will receive 10 points extra credit on the overall assignment. Also, be sure to indicate the title of the video as well as the creators of the video you are judging.</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1. This video grabs my attention.</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2. This video is easy for me to understand.</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ab/>
      </w:r>
      <w:r w:rsidR="004E2D26">
        <w:rPr>
          <w:rFonts w:ascii="Times New Roman" w:hAnsi="Times New Roman" w:cs="Times New Roman"/>
          <w:sz w:val="28"/>
          <w:szCs w:val="28"/>
        </w:rPr>
        <w:t>(</w:t>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3. The illustrations in the video went along with the narration.</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ab/>
      </w:r>
      <w:r w:rsidR="004E2D26">
        <w:rPr>
          <w:rFonts w:ascii="Times New Roman" w:hAnsi="Times New Roman" w:cs="Times New Roman"/>
          <w:sz w:val="28"/>
          <w:szCs w:val="28"/>
        </w:rPr>
        <w:t>(</w:t>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D3580A" w:rsidRDefault="00D3580A" w:rsidP="00D3580A">
      <w:pPr>
        <w:rPr>
          <w:rFonts w:ascii="Times New Roman" w:hAnsi="Times New Roman" w:cs="Times New Roman"/>
          <w:sz w:val="28"/>
          <w:szCs w:val="28"/>
        </w:rPr>
      </w:pPr>
      <w:r>
        <w:rPr>
          <w:rFonts w:ascii="Times New Roman" w:hAnsi="Times New Roman" w:cs="Times New Roman"/>
          <w:sz w:val="28"/>
          <w:szCs w:val="28"/>
        </w:rPr>
        <w:t xml:space="preserve">4. </w:t>
      </w:r>
      <w:r w:rsidR="004E2D26">
        <w:rPr>
          <w:rFonts w:ascii="Times New Roman" w:hAnsi="Times New Roman" w:cs="Times New Roman"/>
          <w:sz w:val="28"/>
          <w:szCs w:val="28"/>
        </w:rPr>
        <w:t>This video is creative.</w:t>
      </w: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5. This video is in “Plain English.”</w:t>
      </w: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6. Overall, this video deserves a………</w:t>
      </w: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circle</w:t>
      </w:r>
      <w:proofErr w:type="gramEnd"/>
      <w:r>
        <w:rPr>
          <w:rFonts w:ascii="Times New Roman" w:hAnsi="Times New Roman" w:cs="Times New Roman"/>
          <w:sz w:val="28"/>
          <w:szCs w:val="28"/>
        </w:rPr>
        <w:t xml:space="preserve"> one)</w:t>
      </w:r>
      <w:r>
        <w:rPr>
          <w:rFonts w:ascii="Times New Roman" w:hAnsi="Times New Roman" w:cs="Times New Roman"/>
          <w:sz w:val="28"/>
          <w:szCs w:val="28"/>
        </w:rPr>
        <w:tab/>
      </w:r>
      <w:r>
        <w:rPr>
          <w:rFonts w:ascii="Times New Roman" w:hAnsi="Times New Roman" w:cs="Times New Roman"/>
          <w:sz w:val="28"/>
          <w:szCs w:val="28"/>
        </w:rPr>
        <w:tab/>
        <w:t>1</w:t>
      </w:r>
      <w:r>
        <w:rPr>
          <w:rFonts w:ascii="Times New Roman" w:hAnsi="Times New Roman" w:cs="Times New Roman"/>
          <w:sz w:val="28"/>
          <w:szCs w:val="28"/>
        </w:rPr>
        <w:tab/>
      </w:r>
      <w:r>
        <w:rPr>
          <w:rFonts w:ascii="Times New Roman" w:hAnsi="Times New Roman" w:cs="Times New Roman"/>
          <w:sz w:val="28"/>
          <w:szCs w:val="28"/>
        </w:rPr>
        <w:tab/>
        <w:t>2</w:t>
      </w:r>
      <w:r>
        <w:rPr>
          <w:rFonts w:ascii="Times New Roman" w:hAnsi="Times New Roman" w:cs="Times New Roman"/>
          <w:sz w:val="28"/>
          <w:szCs w:val="28"/>
        </w:rPr>
        <w:tab/>
      </w:r>
      <w:r>
        <w:rPr>
          <w:rFonts w:ascii="Times New Roman" w:hAnsi="Times New Roman" w:cs="Times New Roman"/>
          <w:sz w:val="28"/>
          <w:szCs w:val="28"/>
        </w:rPr>
        <w:tab/>
        <w:t>3</w:t>
      </w:r>
      <w:r>
        <w:rPr>
          <w:rFonts w:ascii="Times New Roman" w:hAnsi="Times New Roman" w:cs="Times New Roman"/>
          <w:sz w:val="28"/>
          <w:szCs w:val="28"/>
        </w:rPr>
        <w:tab/>
      </w:r>
      <w:r>
        <w:rPr>
          <w:rFonts w:ascii="Times New Roman" w:hAnsi="Times New Roman" w:cs="Times New Roman"/>
          <w:sz w:val="28"/>
          <w:szCs w:val="28"/>
        </w:rPr>
        <w:tab/>
        <w:t>4</w:t>
      </w:r>
      <w:r>
        <w:rPr>
          <w:rFonts w:ascii="Times New Roman" w:hAnsi="Times New Roman" w:cs="Times New Roman"/>
          <w:sz w:val="28"/>
          <w:szCs w:val="28"/>
        </w:rPr>
        <w:tab/>
      </w:r>
      <w:r>
        <w:rPr>
          <w:rFonts w:ascii="Times New Roman" w:hAnsi="Times New Roman" w:cs="Times New Roman"/>
          <w:sz w:val="28"/>
          <w:szCs w:val="28"/>
        </w:rPr>
        <w:tab/>
        <w:t>5</w:t>
      </w:r>
    </w:p>
    <w:p w:rsidR="004E2D26" w:rsidRDefault="004E2D26" w:rsidP="00D3580A">
      <w:pPr>
        <w:rPr>
          <w:rFonts w:ascii="Times New Roman" w:hAnsi="Times New Roman" w:cs="Times New Roman"/>
          <w:sz w:val="28"/>
          <w:szCs w:val="28"/>
        </w:rPr>
      </w:pPr>
    </w:p>
    <w:p w:rsidR="004E2D26" w:rsidRDefault="004E2D26" w:rsidP="00D3580A">
      <w:pPr>
        <w:rPr>
          <w:rFonts w:ascii="Times New Roman" w:hAnsi="Times New Roman" w:cs="Times New Roman"/>
          <w:sz w:val="28"/>
          <w:szCs w:val="28"/>
        </w:rPr>
      </w:pPr>
      <w:r>
        <w:rPr>
          <w:rFonts w:ascii="Times New Roman" w:hAnsi="Times New Roman" w:cs="Times New Roman"/>
          <w:sz w:val="28"/>
          <w:szCs w:val="28"/>
        </w:rPr>
        <w:t>-Add up your score and write it in the space below:</w:t>
      </w:r>
    </w:p>
    <w:p w:rsidR="004E2D26" w:rsidRPr="004E2D26" w:rsidRDefault="004E2D26" w:rsidP="00D3580A">
      <w:pPr>
        <w:rPr>
          <w:rFonts w:ascii="Times New Roman" w:hAnsi="Times New Roman" w:cs="Times New Roman"/>
          <w:sz w:val="36"/>
          <w:szCs w:val="36"/>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36"/>
          <w:szCs w:val="36"/>
          <w:u w:val="single"/>
        </w:rPr>
        <w:t>SCORE:</w:t>
      </w:r>
      <w:r>
        <w:rPr>
          <w:rFonts w:ascii="Times New Roman" w:hAnsi="Times New Roman" w:cs="Times New Roman"/>
          <w:sz w:val="36"/>
          <w:szCs w:val="36"/>
        </w:rPr>
        <w:tab/>
      </w:r>
      <w:r>
        <w:rPr>
          <w:rFonts w:ascii="Times New Roman" w:hAnsi="Times New Roman" w:cs="Times New Roman"/>
          <w:sz w:val="36"/>
          <w:szCs w:val="36"/>
        </w:rPr>
        <w:tab/>
        <w:t>_____________ / 30</w:t>
      </w:r>
    </w:p>
    <w:sectPr w:rsidR="004E2D26" w:rsidRPr="004E2D26" w:rsidSect="00E868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3580A"/>
    <w:rsid w:val="004E2D26"/>
    <w:rsid w:val="00D3580A"/>
    <w:rsid w:val="00E868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2011-04-27T17:51:00Z</dcterms:created>
  <dcterms:modified xsi:type="dcterms:W3CDTF">2011-04-27T18:26:00Z</dcterms:modified>
</cp:coreProperties>
</file>